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7AB67" w14:textId="1F9CB852" w:rsidR="00953829" w:rsidRDefault="00F651D2" w:rsidP="00D757E8">
      <w:pPr>
        <w:pStyle w:val="StandardWeb"/>
        <w:rPr>
          <w:rFonts w:ascii="Arial" w:hAnsi="Arial" w:cs="Arial"/>
          <w:b/>
          <w:bCs/>
          <w:lang w:val="en-US"/>
        </w:rPr>
      </w:pPr>
      <w:r>
        <w:rPr>
          <w:rFonts w:ascii="Arial" w:hAnsi="Arial" w:cs="Arial"/>
          <w:b/>
          <w:bCs/>
          <w:noProof/>
          <w:lang w:val="en-US"/>
          <w14:ligatures w14:val="standardContextual"/>
        </w:rPr>
        <w:drawing>
          <wp:inline distT="0" distB="0" distL="0" distR="0" wp14:anchorId="5A57E719" wp14:editId="08302FD4">
            <wp:extent cx="929100" cy="673100"/>
            <wp:effectExtent l="0" t="0" r="4445" b="0"/>
            <wp:docPr id="358948769" name="Grafik 2" descr="Ein Bild, das Grafiken, Schrift, Katze,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48769" name="Grafik 2" descr="Ein Bild, das Grafiken, Schrift, Katze, Grafikdesign enthält.&#10;&#10;KI-generierte Inhalte können fehlerhaft sein."/>
                    <pic:cNvPicPr/>
                  </pic:nvPicPr>
                  <pic:blipFill>
                    <a:blip r:embed="rId5">
                      <a:extLst>
                        <a:ext uri="{28A0092B-C50C-407E-A947-70E740481C1C}">
                          <a14:useLocalDpi xmlns:a14="http://schemas.microsoft.com/office/drawing/2010/main" val="0"/>
                        </a:ext>
                      </a:extLst>
                    </a:blip>
                    <a:stretch>
                      <a:fillRect/>
                    </a:stretch>
                  </pic:blipFill>
                  <pic:spPr>
                    <a:xfrm>
                      <a:off x="0" y="0"/>
                      <a:ext cx="948450" cy="687118"/>
                    </a:xfrm>
                    <a:prstGeom prst="rect">
                      <a:avLst/>
                    </a:prstGeom>
                  </pic:spPr>
                </pic:pic>
              </a:graphicData>
            </a:graphic>
          </wp:inline>
        </w:drawing>
      </w:r>
    </w:p>
    <w:p w14:paraId="48F5EE85" w14:textId="14036AB3" w:rsidR="006264A6" w:rsidRPr="00EE5BB3" w:rsidRDefault="006264A6" w:rsidP="006264A6">
      <w:pPr>
        <w:pStyle w:val="StandardWeb"/>
        <w:rPr>
          <w:rFonts w:ascii="Arial" w:hAnsi="Arial" w:cs="Arial"/>
          <w:sz w:val="28"/>
          <w:szCs w:val="28"/>
          <w:lang w:val="en-US"/>
        </w:rPr>
      </w:pPr>
      <w:r w:rsidRPr="00EE5BB3">
        <w:rPr>
          <w:rFonts w:ascii="Arial" w:hAnsi="Arial" w:cs="Arial"/>
          <w:b/>
          <w:bCs/>
          <w:lang w:val="en-US"/>
        </w:rPr>
        <w:t xml:space="preserve">Veterinary </w:t>
      </w:r>
      <w:r w:rsidR="003E5015" w:rsidRPr="00EE5BB3">
        <w:rPr>
          <w:rFonts w:ascii="Arial" w:hAnsi="Arial" w:cs="Arial"/>
          <w:b/>
          <w:bCs/>
          <w:lang w:val="en-US"/>
        </w:rPr>
        <w:t xml:space="preserve">Referral </w:t>
      </w:r>
      <w:r w:rsidRPr="00EE5BB3">
        <w:rPr>
          <w:rFonts w:ascii="Arial" w:hAnsi="Arial" w:cs="Arial"/>
          <w:b/>
          <w:bCs/>
          <w:lang w:val="en-US"/>
        </w:rPr>
        <w:t>Ophthalmolog</w:t>
      </w:r>
      <w:r w:rsidR="003E5015" w:rsidRPr="00EE5BB3">
        <w:rPr>
          <w:rFonts w:ascii="Arial" w:hAnsi="Arial" w:cs="Arial"/>
          <w:b/>
          <w:bCs/>
          <w:lang w:val="en-US"/>
        </w:rPr>
        <w:t>ist</w:t>
      </w:r>
      <w:r w:rsidRPr="00EE5BB3">
        <w:rPr>
          <w:rFonts w:ascii="Arial" w:hAnsi="Arial" w:cs="Arial"/>
          <w:b/>
          <w:bCs/>
          <w:lang w:val="en-US"/>
        </w:rPr>
        <w:t xml:space="preserve"> – Join </w:t>
      </w:r>
      <w:r w:rsidR="009F4258">
        <w:rPr>
          <w:rFonts w:ascii="Arial" w:hAnsi="Arial" w:cs="Arial"/>
          <w:b/>
          <w:bCs/>
          <w:lang w:val="en-US"/>
        </w:rPr>
        <w:t>o</w:t>
      </w:r>
      <w:r w:rsidRPr="00EE5BB3">
        <w:rPr>
          <w:rFonts w:ascii="Arial" w:hAnsi="Arial" w:cs="Arial"/>
          <w:b/>
          <w:bCs/>
          <w:lang w:val="en-US"/>
        </w:rPr>
        <w:t xml:space="preserve">ur Team in Hamburg! </w:t>
      </w:r>
    </w:p>
    <w:p w14:paraId="1DCC4A25" w14:textId="6A7E3529" w:rsidR="006264A6" w:rsidRPr="00EE5BB3" w:rsidRDefault="006264A6" w:rsidP="006264A6">
      <w:pPr>
        <w:pStyle w:val="StandardWeb"/>
        <w:rPr>
          <w:rFonts w:ascii="Arial" w:hAnsi="Arial" w:cs="Arial"/>
          <w:lang w:val="en-US"/>
        </w:rPr>
      </w:pPr>
      <w:r w:rsidRPr="00EE5BB3">
        <w:rPr>
          <w:rFonts w:ascii="Arial" w:hAnsi="Arial" w:cs="Arial"/>
          <w:sz w:val="22"/>
          <w:szCs w:val="22"/>
          <w:lang w:val="en-US"/>
        </w:rPr>
        <w:t xml:space="preserve">Do you want to be part of and grow an ophthalmology referral service in the northern part of Germany? </w:t>
      </w:r>
      <w:r w:rsidR="00EE5BB3" w:rsidRPr="00EE5BB3">
        <w:rPr>
          <w:rFonts w:ascii="Arial" w:hAnsi="Arial" w:cs="Arial"/>
          <w:sz w:val="22"/>
          <w:szCs w:val="22"/>
          <w:lang w:val="en-US"/>
        </w:rPr>
        <w:t xml:space="preserve">Our </w:t>
      </w:r>
      <w:r w:rsidRPr="00EE5BB3">
        <w:rPr>
          <w:rFonts w:ascii="Arial" w:hAnsi="Arial" w:cs="Arial"/>
          <w:sz w:val="22"/>
          <w:szCs w:val="22"/>
          <w:lang w:val="en-US"/>
        </w:rPr>
        <w:t xml:space="preserve">AniCura </w:t>
      </w:r>
      <w:r w:rsidR="00EE5BB3" w:rsidRPr="00EE5BB3">
        <w:rPr>
          <w:rFonts w:ascii="Arial" w:hAnsi="Arial" w:cs="Arial"/>
          <w:sz w:val="22"/>
          <w:szCs w:val="22"/>
          <w:lang w:val="en-US"/>
        </w:rPr>
        <w:t>Vet Specialist</w:t>
      </w:r>
      <w:r w:rsidRPr="00EE5BB3">
        <w:rPr>
          <w:rFonts w:ascii="Arial" w:hAnsi="Arial" w:cs="Arial"/>
          <w:sz w:val="22"/>
          <w:szCs w:val="22"/>
          <w:lang w:val="en-US"/>
        </w:rPr>
        <w:t xml:space="preserve"> Hamburg GmbH is looking for a </w:t>
      </w:r>
      <w:r w:rsidR="00EE5BB3" w:rsidRPr="00EE5BB3">
        <w:rPr>
          <w:rFonts w:ascii="Arial" w:hAnsi="Arial" w:cs="Arial"/>
          <w:sz w:val="22"/>
          <w:szCs w:val="22"/>
          <w:lang w:val="en-US"/>
        </w:rPr>
        <w:t>full-time</w:t>
      </w:r>
      <w:r w:rsidRPr="00EE5BB3">
        <w:rPr>
          <w:rFonts w:ascii="Arial" w:hAnsi="Arial" w:cs="Arial"/>
          <w:sz w:val="22"/>
          <w:szCs w:val="22"/>
          <w:lang w:val="en-US"/>
        </w:rPr>
        <w:t xml:space="preserve"> veterinary ophthalmologist to join our ophthalmology service. This is a unique opportunity to be part of a traditional and highly respected service in </w:t>
      </w:r>
      <w:r w:rsidR="003E5015" w:rsidRPr="00EE5BB3">
        <w:rPr>
          <w:rFonts w:ascii="Arial" w:hAnsi="Arial" w:cs="Arial"/>
          <w:sz w:val="22"/>
          <w:szCs w:val="22"/>
          <w:lang w:val="en-US"/>
        </w:rPr>
        <w:t xml:space="preserve">Northern </w:t>
      </w:r>
      <w:r w:rsidRPr="00EE5BB3">
        <w:rPr>
          <w:rFonts w:ascii="Arial" w:hAnsi="Arial" w:cs="Arial"/>
          <w:sz w:val="22"/>
          <w:szCs w:val="22"/>
          <w:lang w:val="en-US"/>
        </w:rPr>
        <w:t xml:space="preserve">Germany. </w:t>
      </w:r>
    </w:p>
    <w:p w14:paraId="41454183" w14:textId="77777777" w:rsidR="006264A6" w:rsidRPr="00EE5BB3" w:rsidRDefault="006264A6" w:rsidP="006264A6">
      <w:pPr>
        <w:pStyle w:val="StandardWeb"/>
        <w:rPr>
          <w:rFonts w:ascii="Arial" w:hAnsi="Arial" w:cs="Arial"/>
          <w:lang w:val="en-US"/>
        </w:rPr>
      </w:pPr>
      <w:r w:rsidRPr="00EE5BB3">
        <w:rPr>
          <w:rFonts w:ascii="Arial" w:hAnsi="Arial" w:cs="Arial"/>
          <w:b/>
          <w:bCs/>
          <w:sz w:val="22"/>
          <w:szCs w:val="22"/>
          <w:lang w:val="en-US"/>
        </w:rPr>
        <w:t xml:space="preserve">Who </w:t>
      </w:r>
      <w:proofErr w:type="gramStart"/>
      <w:r w:rsidRPr="00EE5BB3">
        <w:rPr>
          <w:rFonts w:ascii="Arial" w:hAnsi="Arial" w:cs="Arial"/>
          <w:b/>
          <w:bCs/>
          <w:sz w:val="22"/>
          <w:szCs w:val="22"/>
          <w:lang w:val="en-US"/>
        </w:rPr>
        <w:t>We Are</w:t>
      </w:r>
      <w:proofErr w:type="gramEnd"/>
      <w:r w:rsidRPr="00EE5BB3">
        <w:rPr>
          <w:rFonts w:ascii="Arial" w:hAnsi="Arial" w:cs="Arial"/>
          <w:b/>
          <w:bCs/>
          <w:sz w:val="22"/>
          <w:szCs w:val="22"/>
          <w:lang w:val="en-US"/>
        </w:rPr>
        <w:t xml:space="preserve">: </w:t>
      </w:r>
    </w:p>
    <w:p w14:paraId="2CDD1A64" w14:textId="7630C832" w:rsidR="000E293D" w:rsidRPr="000E293D" w:rsidRDefault="000E293D" w:rsidP="000E293D">
      <w:pPr>
        <w:pStyle w:val="StandardWeb"/>
        <w:rPr>
          <w:rFonts w:ascii="Arial" w:hAnsi="Arial" w:cs="Arial"/>
          <w:sz w:val="22"/>
          <w:szCs w:val="22"/>
          <w:lang w:val="en"/>
        </w:rPr>
      </w:pPr>
      <w:r w:rsidRPr="000E293D">
        <w:rPr>
          <w:rFonts w:ascii="Arial" w:hAnsi="Arial" w:cs="Arial"/>
          <w:sz w:val="22"/>
          <w:szCs w:val="22"/>
          <w:lang w:val="en"/>
        </w:rPr>
        <w:t xml:space="preserve">AniCura is a family of renowned veterinary clinics and practices specializing in the veterinary care of companion animals. We treat over 4.5 million patients annually in more than 490 clinics and practices across Europe. It is </w:t>
      </w:r>
      <w:r w:rsidRPr="000E293D">
        <w:rPr>
          <w:rFonts w:ascii="Arial" w:hAnsi="Arial" w:cs="Arial"/>
          <w:sz w:val="22"/>
          <w:szCs w:val="22"/>
          <w:lang w:val="en"/>
        </w:rPr>
        <w:t>AniCura’ s</w:t>
      </w:r>
      <w:r w:rsidRPr="000E293D">
        <w:rPr>
          <w:rFonts w:ascii="Arial" w:hAnsi="Arial" w:cs="Arial"/>
          <w:sz w:val="22"/>
          <w:szCs w:val="22"/>
          <w:lang w:val="en"/>
        </w:rPr>
        <w:t xml:space="preserve"> ambition to provide the highest level of veterinary care. Therefore, we invest heavily in continuous training and skills development for all our staff, as well as in research and complex technical equipment for diagnostics and treatment.</w:t>
      </w:r>
    </w:p>
    <w:p w14:paraId="69C82DB4" w14:textId="42625FD8" w:rsidR="007C789B" w:rsidRPr="00F651D2" w:rsidRDefault="000E293D" w:rsidP="006264A6">
      <w:pPr>
        <w:pStyle w:val="StandardWeb"/>
        <w:rPr>
          <w:rFonts w:ascii="Arial" w:hAnsi="Arial" w:cs="Arial"/>
          <w:lang w:val="en"/>
        </w:rPr>
      </w:pPr>
      <w:r w:rsidRPr="000E293D">
        <w:rPr>
          <w:rFonts w:ascii="Arial" w:hAnsi="Arial" w:cs="Arial"/>
          <w:sz w:val="22"/>
          <w:szCs w:val="22"/>
          <w:lang w:val="en"/>
        </w:rPr>
        <w:t xml:space="preserve">AniCura Germany now has more than 80 locations and over 3,000 employees. Every single team member contributes significantly to increasing </w:t>
      </w:r>
      <w:r w:rsidR="00B406A9" w:rsidRPr="000E293D">
        <w:rPr>
          <w:rFonts w:ascii="Arial" w:hAnsi="Arial" w:cs="Arial"/>
          <w:sz w:val="22"/>
          <w:szCs w:val="22"/>
          <w:lang w:val="en"/>
        </w:rPr>
        <w:t>AniCura’ s</w:t>
      </w:r>
      <w:r w:rsidRPr="000E293D">
        <w:rPr>
          <w:rFonts w:ascii="Arial" w:hAnsi="Arial" w:cs="Arial"/>
          <w:sz w:val="22"/>
          <w:szCs w:val="22"/>
          <w:lang w:val="en"/>
        </w:rPr>
        <w:t xml:space="preserve"> success in Germany and setting new standards. </w:t>
      </w:r>
      <w:r w:rsidR="00B406A9">
        <w:rPr>
          <w:rFonts w:ascii="Arial" w:hAnsi="Arial" w:cs="Arial"/>
          <w:sz w:val="22"/>
          <w:szCs w:val="22"/>
          <w:lang w:val="en"/>
        </w:rPr>
        <w:t>T</w:t>
      </w:r>
      <w:r w:rsidRPr="000E293D">
        <w:rPr>
          <w:rFonts w:ascii="Arial" w:hAnsi="Arial" w:cs="Arial"/>
          <w:sz w:val="22"/>
          <w:szCs w:val="22"/>
          <w:lang w:val="en"/>
        </w:rPr>
        <w:t xml:space="preserve">ogether, we are shaping the veterinary </w:t>
      </w:r>
      <w:proofErr w:type="gramStart"/>
      <w:r w:rsidR="007C789B" w:rsidRPr="000E293D">
        <w:rPr>
          <w:rFonts w:ascii="Arial" w:hAnsi="Arial" w:cs="Arial"/>
          <w:sz w:val="22"/>
          <w:szCs w:val="22"/>
          <w:lang w:val="en"/>
        </w:rPr>
        <w:t>medicine</w:t>
      </w:r>
      <w:r w:rsidRPr="000E293D">
        <w:rPr>
          <w:rFonts w:ascii="Arial" w:hAnsi="Arial" w:cs="Arial"/>
          <w:sz w:val="22"/>
          <w:szCs w:val="22"/>
          <w:lang w:val="en"/>
        </w:rPr>
        <w:t xml:space="preserve"> </w:t>
      </w:r>
      <w:r w:rsidR="007C789B">
        <w:rPr>
          <w:rFonts w:ascii="Arial" w:hAnsi="Arial" w:cs="Arial"/>
          <w:sz w:val="22"/>
          <w:szCs w:val="22"/>
          <w:lang w:val="en"/>
        </w:rPr>
        <w:t>of</w:t>
      </w:r>
      <w:proofErr w:type="gramEnd"/>
      <w:r w:rsidR="007C789B">
        <w:rPr>
          <w:rFonts w:ascii="Arial" w:hAnsi="Arial" w:cs="Arial"/>
          <w:sz w:val="22"/>
          <w:szCs w:val="22"/>
          <w:lang w:val="en"/>
        </w:rPr>
        <w:t xml:space="preserve"> </w:t>
      </w:r>
      <w:r w:rsidRPr="000E293D">
        <w:rPr>
          <w:rFonts w:ascii="Arial" w:hAnsi="Arial" w:cs="Arial"/>
          <w:sz w:val="22"/>
          <w:szCs w:val="22"/>
          <w:lang w:val="en"/>
        </w:rPr>
        <w:t>tomorrow</w:t>
      </w:r>
      <w:r w:rsidRPr="000E293D">
        <w:rPr>
          <w:rFonts w:ascii="Arial" w:hAnsi="Arial" w:cs="Arial"/>
          <w:lang w:val="en"/>
        </w:rPr>
        <w:t>!</w:t>
      </w:r>
    </w:p>
    <w:p w14:paraId="2663D2D3" w14:textId="77777777" w:rsidR="006264A6" w:rsidRPr="00EE5BB3" w:rsidRDefault="006264A6" w:rsidP="006264A6">
      <w:pPr>
        <w:pStyle w:val="StandardWeb"/>
        <w:rPr>
          <w:rFonts w:ascii="Arial" w:hAnsi="Arial" w:cs="Arial"/>
          <w:lang w:val="en-US"/>
        </w:rPr>
      </w:pPr>
      <w:r w:rsidRPr="00EE5BB3">
        <w:rPr>
          <w:rFonts w:ascii="Arial" w:hAnsi="Arial" w:cs="Arial"/>
          <w:b/>
          <w:bCs/>
          <w:sz w:val="22"/>
          <w:szCs w:val="22"/>
          <w:lang w:val="en-US"/>
        </w:rPr>
        <w:t xml:space="preserve">What We Offer: </w:t>
      </w:r>
    </w:p>
    <w:p w14:paraId="5E9BC064" w14:textId="1B48FAF3" w:rsidR="006264A6" w:rsidRPr="00EE5BB3" w:rsidRDefault="006264A6" w:rsidP="006264A6">
      <w:pPr>
        <w:pStyle w:val="StandardWeb"/>
        <w:numPr>
          <w:ilvl w:val="0"/>
          <w:numId w:val="1"/>
        </w:numPr>
        <w:rPr>
          <w:rFonts w:ascii="Arial" w:hAnsi="Arial" w:cs="Arial"/>
          <w:sz w:val="22"/>
          <w:szCs w:val="22"/>
          <w:lang w:val="en-US"/>
        </w:rPr>
      </w:pPr>
      <w:r w:rsidRPr="00EE5BB3">
        <w:rPr>
          <w:rFonts w:ascii="Arial" w:hAnsi="Arial" w:cs="Arial"/>
          <w:sz w:val="22"/>
          <w:szCs w:val="22"/>
          <w:lang w:val="en-US"/>
        </w:rPr>
        <w:t xml:space="preserve">A chance to really make a difference and help to transform a </w:t>
      </w:r>
      <w:r w:rsidR="00EE5BB3" w:rsidRPr="00EE5BB3">
        <w:rPr>
          <w:rFonts w:ascii="Arial" w:hAnsi="Arial" w:cs="Arial"/>
          <w:sz w:val="22"/>
          <w:szCs w:val="22"/>
          <w:lang w:val="en-US"/>
        </w:rPr>
        <w:t>well-known</w:t>
      </w:r>
      <w:r w:rsidRPr="00EE5BB3">
        <w:rPr>
          <w:rFonts w:ascii="Arial" w:hAnsi="Arial" w:cs="Arial"/>
          <w:sz w:val="22"/>
          <w:szCs w:val="22"/>
          <w:lang w:val="en-US"/>
        </w:rPr>
        <w:t xml:space="preserve"> service into the future</w:t>
      </w:r>
    </w:p>
    <w:p w14:paraId="1830B112" w14:textId="77777777" w:rsidR="006264A6" w:rsidRPr="00EE5BB3" w:rsidRDefault="006264A6" w:rsidP="006264A6">
      <w:pPr>
        <w:pStyle w:val="StandardWeb"/>
        <w:numPr>
          <w:ilvl w:val="0"/>
          <w:numId w:val="1"/>
        </w:numPr>
        <w:rPr>
          <w:rFonts w:ascii="Arial" w:hAnsi="Arial" w:cs="Arial"/>
          <w:sz w:val="22"/>
          <w:szCs w:val="22"/>
          <w:lang w:val="en-US"/>
        </w:rPr>
      </w:pPr>
      <w:r w:rsidRPr="00EE5BB3">
        <w:rPr>
          <w:rFonts w:ascii="Arial" w:hAnsi="Arial" w:cs="Arial"/>
          <w:sz w:val="22"/>
          <w:szCs w:val="22"/>
          <w:lang w:val="en-US"/>
        </w:rPr>
        <w:t xml:space="preserve">A supportive and friendly team who will truly make you feel valued! </w:t>
      </w:r>
    </w:p>
    <w:p w14:paraId="1F05B2DE" w14:textId="2F812E59" w:rsidR="006264A6" w:rsidRPr="00EE5BB3" w:rsidRDefault="006264A6" w:rsidP="006264A6">
      <w:pPr>
        <w:pStyle w:val="StandardWeb"/>
        <w:numPr>
          <w:ilvl w:val="0"/>
          <w:numId w:val="1"/>
        </w:numPr>
        <w:rPr>
          <w:rFonts w:ascii="Arial" w:hAnsi="Arial" w:cs="Arial"/>
          <w:sz w:val="22"/>
          <w:szCs w:val="22"/>
          <w:lang w:val="en-US"/>
        </w:rPr>
      </w:pPr>
      <w:r w:rsidRPr="00EE5BB3">
        <w:rPr>
          <w:rFonts w:ascii="Arial" w:hAnsi="Arial" w:cs="Arial"/>
          <w:sz w:val="22"/>
          <w:szCs w:val="22"/>
          <w:lang w:val="en-US"/>
        </w:rPr>
        <w:t xml:space="preserve">Full ophthalmic equipment including operating microscope, ERG, </w:t>
      </w:r>
      <w:proofErr w:type="spellStart"/>
      <w:r w:rsidRPr="00EE5BB3">
        <w:rPr>
          <w:rFonts w:ascii="Arial" w:hAnsi="Arial" w:cs="Arial"/>
          <w:sz w:val="22"/>
          <w:szCs w:val="22"/>
          <w:lang w:val="en-US"/>
        </w:rPr>
        <w:t>Phaco</w:t>
      </w:r>
      <w:proofErr w:type="spellEnd"/>
      <w:r w:rsidRPr="00EE5BB3">
        <w:rPr>
          <w:rFonts w:ascii="Arial" w:hAnsi="Arial" w:cs="Arial"/>
          <w:sz w:val="22"/>
          <w:szCs w:val="22"/>
          <w:lang w:val="en-US"/>
        </w:rPr>
        <w:t>, Diode laser etc</w:t>
      </w:r>
      <w:r w:rsidR="00EE5BB3" w:rsidRPr="00EE5BB3">
        <w:rPr>
          <w:rFonts w:ascii="Arial" w:hAnsi="Arial" w:cs="Arial"/>
          <w:sz w:val="22"/>
          <w:szCs w:val="22"/>
          <w:lang w:val="en-US"/>
        </w:rPr>
        <w:t>.</w:t>
      </w:r>
    </w:p>
    <w:p w14:paraId="38ABB262" w14:textId="71384AB6" w:rsidR="006264A6" w:rsidRPr="00EE5BB3" w:rsidRDefault="006264A6" w:rsidP="00EE5BB3">
      <w:pPr>
        <w:pStyle w:val="StandardWeb"/>
        <w:numPr>
          <w:ilvl w:val="0"/>
          <w:numId w:val="1"/>
        </w:numPr>
        <w:rPr>
          <w:rFonts w:ascii="Arial" w:hAnsi="Arial" w:cs="Arial"/>
          <w:sz w:val="22"/>
          <w:szCs w:val="22"/>
          <w:lang w:val="en-US"/>
        </w:rPr>
      </w:pPr>
      <w:r w:rsidRPr="00EE5BB3">
        <w:rPr>
          <w:rFonts w:ascii="Arial" w:hAnsi="Arial" w:cs="Arial"/>
          <w:sz w:val="22"/>
          <w:szCs w:val="22"/>
          <w:lang w:val="en-US"/>
        </w:rPr>
        <w:t>Competitive Salary, corporate benefits</w:t>
      </w:r>
      <w:r w:rsidR="00EE5BB3" w:rsidRPr="00EE5BB3">
        <w:rPr>
          <w:rFonts w:ascii="Arial" w:hAnsi="Arial" w:cs="Arial"/>
          <w:sz w:val="22"/>
          <w:szCs w:val="22"/>
          <w:lang w:val="en-US"/>
        </w:rPr>
        <w:t xml:space="preserve">, e.g. </w:t>
      </w:r>
      <w:r w:rsidRPr="00EE5BB3">
        <w:rPr>
          <w:rFonts w:ascii="Arial" w:hAnsi="Arial" w:cs="Arial"/>
          <w:sz w:val="22"/>
          <w:szCs w:val="22"/>
          <w:lang w:val="en-US"/>
        </w:rPr>
        <w:t xml:space="preserve"> </w:t>
      </w:r>
      <w:r w:rsidR="00EE5BB3" w:rsidRPr="00EE5BB3">
        <w:rPr>
          <w:rFonts w:ascii="Arial" w:hAnsi="Arial" w:cs="Arial"/>
          <w:sz w:val="22"/>
          <w:szCs w:val="22"/>
          <w:lang w:val="en"/>
        </w:rPr>
        <w:t xml:space="preserve">Job bike, access to the Corporate Benefits platform with discounts from over 700 providers, </w:t>
      </w:r>
      <w:proofErr w:type="spellStart"/>
      <w:r w:rsidR="00EE5BB3" w:rsidRPr="00EE5BB3">
        <w:rPr>
          <w:rFonts w:ascii="Arial" w:hAnsi="Arial" w:cs="Arial"/>
          <w:sz w:val="22"/>
          <w:szCs w:val="22"/>
          <w:lang w:val="en"/>
        </w:rPr>
        <w:t>givve</w:t>
      </w:r>
      <w:proofErr w:type="spellEnd"/>
      <w:r w:rsidR="00EE5BB3" w:rsidRPr="00EE5BB3">
        <w:rPr>
          <w:rFonts w:ascii="Arial" w:hAnsi="Arial" w:cs="Arial"/>
          <w:sz w:val="22"/>
          <w:szCs w:val="22"/>
          <w:lang w:val="en"/>
        </w:rPr>
        <w:t xml:space="preserve"> Card (personalized Mastercard with a €50 credit per month), company pension plan</w:t>
      </w:r>
    </w:p>
    <w:p w14:paraId="570F9F1E" w14:textId="22442734" w:rsidR="00EE5BB3" w:rsidRPr="00F651D2" w:rsidRDefault="006264A6" w:rsidP="00EE5BB3">
      <w:pPr>
        <w:pStyle w:val="StandardWeb"/>
        <w:numPr>
          <w:ilvl w:val="0"/>
          <w:numId w:val="1"/>
        </w:numPr>
        <w:rPr>
          <w:rFonts w:ascii="Arial" w:hAnsi="Arial" w:cs="Arial"/>
          <w:sz w:val="22"/>
          <w:szCs w:val="22"/>
          <w:lang w:val="en-US"/>
        </w:rPr>
      </w:pPr>
      <w:r w:rsidRPr="00EE5BB3">
        <w:rPr>
          <w:rFonts w:ascii="Arial" w:hAnsi="Arial" w:cs="Arial"/>
          <w:sz w:val="22"/>
          <w:szCs w:val="22"/>
          <w:lang w:val="en-US"/>
        </w:rPr>
        <w:t xml:space="preserve">Weekends OFF, no night-time shifts </w:t>
      </w:r>
    </w:p>
    <w:p w14:paraId="1AD83A46" w14:textId="77777777" w:rsidR="006264A6" w:rsidRPr="00EE5BB3" w:rsidRDefault="003E5015" w:rsidP="00EE5BB3">
      <w:pPr>
        <w:pStyle w:val="StandardWeb"/>
        <w:rPr>
          <w:rFonts w:ascii="Arial" w:hAnsi="Arial" w:cs="Arial"/>
          <w:sz w:val="20"/>
          <w:szCs w:val="20"/>
        </w:rPr>
      </w:pPr>
      <w:proofErr w:type="spellStart"/>
      <w:r w:rsidRPr="00EE5BB3">
        <w:rPr>
          <w:rFonts w:ascii="Arial" w:hAnsi="Arial" w:cs="Arial"/>
          <w:b/>
          <w:bCs/>
          <w:sz w:val="22"/>
          <w:szCs w:val="22"/>
        </w:rPr>
        <w:t>What</w:t>
      </w:r>
      <w:proofErr w:type="spellEnd"/>
      <w:r w:rsidRPr="00EE5BB3">
        <w:rPr>
          <w:rFonts w:ascii="Arial" w:hAnsi="Arial" w:cs="Arial"/>
          <w:b/>
          <w:bCs/>
          <w:sz w:val="22"/>
          <w:szCs w:val="22"/>
        </w:rPr>
        <w:t xml:space="preserve"> </w:t>
      </w:r>
      <w:proofErr w:type="spellStart"/>
      <w:r w:rsidRPr="00EE5BB3">
        <w:rPr>
          <w:rFonts w:ascii="Arial" w:hAnsi="Arial" w:cs="Arial"/>
          <w:b/>
          <w:bCs/>
          <w:sz w:val="22"/>
          <w:szCs w:val="22"/>
        </w:rPr>
        <w:t>we</w:t>
      </w:r>
      <w:proofErr w:type="spellEnd"/>
      <w:r w:rsidRPr="00EE5BB3">
        <w:rPr>
          <w:rFonts w:ascii="Arial" w:hAnsi="Arial" w:cs="Arial"/>
          <w:b/>
          <w:bCs/>
          <w:sz w:val="22"/>
          <w:szCs w:val="22"/>
        </w:rPr>
        <w:t xml:space="preserve"> </w:t>
      </w:r>
      <w:proofErr w:type="spellStart"/>
      <w:r w:rsidRPr="00EE5BB3">
        <w:rPr>
          <w:rFonts w:ascii="Arial" w:hAnsi="Arial" w:cs="Arial"/>
          <w:b/>
          <w:bCs/>
          <w:sz w:val="22"/>
          <w:szCs w:val="22"/>
        </w:rPr>
        <w:t>expect</w:t>
      </w:r>
      <w:proofErr w:type="spellEnd"/>
      <w:r w:rsidR="006264A6" w:rsidRPr="00EE5BB3">
        <w:rPr>
          <w:rFonts w:ascii="Arial" w:hAnsi="Arial" w:cs="Arial"/>
          <w:b/>
          <w:bCs/>
          <w:sz w:val="22"/>
          <w:szCs w:val="22"/>
        </w:rPr>
        <w:t xml:space="preserve">: </w:t>
      </w:r>
    </w:p>
    <w:p w14:paraId="74406239" w14:textId="77777777" w:rsidR="006264A6" w:rsidRPr="00EE5BB3" w:rsidRDefault="006264A6" w:rsidP="006264A6">
      <w:pPr>
        <w:pStyle w:val="StandardWeb"/>
        <w:numPr>
          <w:ilvl w:val="0"/>
          <w:numId w:val="2"/>
        </w:numPr>
        <w:rPr>
          <w:rFonts w:ascii="Arial" w:hAnsi="Arial" w:cs="Arial"/>
          <w:sz w:val="20"/>
          <w:szCs w:val="20"/>
          <w:lang w:val="en-US"/>
        </w:rPr>
      </w:pPr>
      <w:r w:rsidRPr="00EE5BB3">
        <w:rPr>
          <w:rFonts w:ascii="Arial" w:hAnsi="Arial" w:cs="Arial"/>
          <w:sz w:val="22"/>
          <w:szCs w:val="22"/>
          <w:lang w:val="en-US"/>
        </w:rPr>
        <w:t xml:space="preserve">A qualified ophthalmologist, either at Advanced Practitioner level, Residency-trained board- eligible, or a Diplomate </w:t>
      </w:r>
    </w:p>
    <w:p w14:paraId="650519E5" w14:textId="77777777" w:rsidR="006264A6" w:rsidRPr="00EE5BB3" w:rsidRDefault="006264A6" w:rsidP="006264A6">
      <w:pPr>
        <w:pStyle w:val="StandardWeb"/>
        <w:numPr>
          <w:ilvl w:val="0"/>
          <w:numId w:val="2"/>
        </w:numPr>
        <w:rPr>
          <w:rFonts w:ascii="Arial" w:hAnsi="Arial" w:cs="Arial"/>
          <w:sz w:val="20"/>
          <w:szCs w:val="20"/>
          <w:lang w:val="en-US"/>
        </w:rPr>
      </w:pPr>
      <w:r w:rsidRPr="00EE5BB3">
        <w:rPr>
          <w:rFonts w:ascii="Arial" w:hAnsi="Arial" w:cs="Arial"/>
          <w:sz w:val="22"/>
          <w:szCs w:val="22"/>
          <w:lang w:val="en-US"/>
        </w:rPr>
        <w:t xml:space="preserve">Must fundamentally be a great person to work with, and not only be a fabulous ophthalmologist, but warm and approachable with clients. </w:t>
      </w:r>
    </w:p>
    <w:p w14:paraId="0FBF4355" w14:textId="77777777" w:rsidR="006264A6" w:rsidRPr="00EE5BB3" w:rsidRDefault="006264A6" w:rsidP="006264A6">
      <w:pPr>
        <w:pStyle w:val="StandardWeb"/>
        <w:numPr>
          <w:ilvl w:val="0"/>
          <w:numId w:val="2"/>
        </w:numPr>
        <w:rPr>
          <w:rFonts w:ascii="Arial" w:hAnsi="Arial" w:cs="Arial"/>
          <w:sz w:val="20"/>
          <w:szCs w:val="20"/>
          <w:lang w:val="en-US"/>
        </w:rPr>
      </w:pPr>
      <w:r w:rsidRPr="00EE5BB3">
        <w:rPr>
          <w:rFonts w:ascii="Arial" w:hAnsi="Arial" w:cs="Arial"/>
          <w:sz w:val="22"/>
          <w:szCs w:val="22"/>
          <w:lang w:val="en-US"/>
        </w:rPr>
        <w:t xml:space="preserve">You can be full-time (4-5 days a week) or part-time (1-3 days per week)  </w:t>
      </w:r>
    </w:p>
    <w:p w14:paraId="2FF5656B" w14:textId="77777777" w:rsidR="00EE5BB3" w:rsidRDefault="00EE5BB3" w:rsidP="00EE5BB3">
      <w:pPr>
        <w:pStyle w:val="StandardWeb"/>
        <w:ind w:left="360"/>
        <w:rPr>
          <w:rFonts w:ascii="Arial" w:hAnsi="Arial" w:cs="Arial"/>
          <w:sz w:val="20"/>
          <w:szCs w:val="20"/>
          <w:lang w:val="en-US"/>
        </w:rPr>
      </w:pPr>
    </w:p>
    <w:p w14:paraId="3786BEE3" w14:textId="21A41CE6" w:rsidR="006264A6" w:rsidRDefault="006264A6" w:rsidP="00EE5BB3">
      <w:pPr>
        <w:pStyle w:val="StandardWeb"/>
        <w:rPr>
          <w:rFonts w:ascii="Arial" w:hAnsi="Arial" w:cs="Arial"/>
          <w:sz w:val="22"/>
          <w:szCs w:val="22"/>
          <w:lang w:val="en-US"/>
        </w:rPr>
      </w:pPr>
      <w:r w:rsidRPr="00EE5BB3">
        <w:rPr>
          <w:rFonts w:ascii="Arial" w:hAnsi="Arial" w:cs="Arial"/>
          <w:sz w:val="22"/>
          <w:szCs w:val="22"/>
          <w:lang w:val="en-US"/>
        </w:rPr>
        <w:t xml:space="preserve">If you’re looking for a role which combines a great working environment, live the most </w:t>
      </w:r>
      <w:r w:rsidR="00EE5BB3" w:rsidRPr="00EE5BB3">
        <w:rPr>
          <w:rFonts w:ascii="Arial" w:hAnsi="Arial" w:cs="Arial"/>
          <w:sz w:val="22"/>
          <w:szCs w:val="22"/>
          <w:lang w:val="en-US"/>
        </w:rPr>
        <w:t>interesting</w:t>
      </w:r>
      <w:r w:rsidR="003E3ADC" w:rsidRPr="00EE5BB3">
        <w:rPr>
          <w:rFonts w:ascii="Arial" w:hAnsi="Arial" w:cs="Arial"/>
          <w:sz w:val="22"/>
          <w:szCs w:val="22"/>
          <w:lang w:val="en-US"/>
        </w:rPr>
        <w:t xml:space="preserve"> city of </w:t>
      </w:r>
      <w:r w:rsidR="00EE5BB3" w:rsidRPr="00EE5BB3">
        <w:rPr>
          <w:rFonts w:ascii="Arial" w:hAnsi="Arial" w:cs="Arial"/>
          <w:sz w:val="22"/>
          <w:szCs w:val="22"/>
          <w:lang w:val="en-US"/>
        </w:rPr>
        <w:t>Germany</w:t>
      </w:r>
      <w:r w:rsidRPr="00EE5BB3">
        <w:rPr>
          <w:rFonts w:ascii="Arial" w:hAnsi="Arial" w:cs="Arial"/>
          <w:sz w:val="22"/>
          <w:szCs w:val="22"/>
          <w:lang w:val="en-US"/>
        </w:rPr>
        <w:t xml:space="preserve">, and be part of </w:t>
      </w:r>
      <w:r w:rsidR="003E3ADC" w:rsidRPr="00EE5BB3">
        <w:rPr>
          <w:rFonts w:ascii="Arial" w:hAnsi="Arial" w:cs="Arial"/>
          <w:sz w:val="22"/>
          <w:szCs w:val="22"/>
          <w:lang w:val="en-US"/>
        </w:rPr>
        <w:t>traditional well-known and expanding service</w:t>
      </w:r>
      <w:r w:rsidRPr="00EE5BB3">
        <w:rPr>
          <w:rFonts w:ascii="Arial" w:hAnsi="Arial" w:cs="Arial"/>
          <w:sz w:val="22"/>
          <w:szCs w:val="22"/>
          <w:lang w:val="en-US"/>
        </w:rPr>
        <w:t xml:space="preserve">: Please check out our website and get in touch! </w:t>
      </w:r>
    </w:p>
    <w:p w14:paraId="4755EE58" w14:textId="7C179377" w:rsidR="008C46F3" w:rsidRPr="00EE5BB3" w:rsidRDefault="006264A6" w:rsidP="00EE5BB3">
      <w:pPr>
        <w:pStyle w:val="StandardWeb"/>
        <w:rPr>
          <w:rFonts w:ascii="Arial" w:hAnsi="Arial" w:cs="Arial"/>
          <w:lang w:val="en-US"/>
        </w:rPr>
      </w:pPr>
      <w:r w:rsidRPr="00EE5BB3">
        <w:rPr>
          <w:rFonts w:ascii="Arial" w:hAnsi="Arial" w:cs="Arial"/>
          <w:sz w:val="22"/>
          <w:szCs w:val="22"/>
          <w:lang w:val="en-US"/>
        </w:rPr>
        <w:t xml:space="preserve">To apply or learn more, </w:t>
      </w:r>
      <w:r w:rsidRPr="00EE5BB3">
        <w:rPr>
          <w:rFonts w:ascii="Arial" w:hAnsi="Arial" w:cs="Arial"/>
          <w:b/>
          <w:bCs/>
          <w:sz w:val="22"/>
          <w:szCs w:val="22"/>
          <w:lang w:val="en-US"/>
        </w:rPr>
        <w:t>contact</w:t>
      </w:r>
      <w:r w:rsidR="00EE5BB3" w:rsidRPr="00EE5BB3">
        <w:rPr>
          <w:rFonts w:ascii="Arial" w:hAnsi="Arial" w:cs="Arial"/>
          <w:b/>
          <w:bCs/>
          <w:sz w:val="22"/>
          <w:szCs w:val="22"/>
          <w:lang w:val="en-US"/>
        </w:rPr>
        <w:t xml:space="preserve"> our Senior Talent Acquisition Manager</w:t>
      </w:r>
      <w:r w:rsidRPr="00EE5BB3">
        <w:rPr>
          <w:rFonts w:ascii="Arial" w:hAnsi="Arial" w:cs="Arial"/>
          <w:sz w:val="22"/>
          <w:szCs w:val="22"/>
          <w:lang w:val="en-US"/>
        </w:rPr>
        <w:t xml:space="preserve"> </w:t>
      </w:r>
      <w:r w:rsidR="00EE5BB3" w:rsidRPr="00EE5BB3">
        <w:rPr>
          <w:rFonts w:ascii="Arial" w:hAnsi="Arial" w:cs="Arial"/>
          <w:sz w:val="22"/>
          <w:szCs w:val="22"/>
          <w:lang w:val="en-US"/>
        </w:rPr>
        <w:t>Laura</w:t>
      </w:r>
      <w:r w:rsidR="003E3ADC" w:rsidRPr="00EE5BB3">
        <w:rPr>
          <w:rFonts w:ascii="Arial" w:hAnsi="Arial" w:cs="Arial"/>
          <w:b/>
          <w:bCs/>
          <w:sz w:val="22"/>
          <w:szCs w:val="22"/>
          <w:lang w:val="en-US"/>
        </w:rPr>
        <w:t>:</w:t>
      </w:r>
      <w:r w:rsidR="00EE5BB3" w:rsidRPr="00EE5BB3">
        <w:rPr>
          <w:rFonts w:ascii="Arial" w:hAnsi="Arial" w:cs="Arial"/>
          <w:b/>
          <w:bCs/>
          <w:sz w:val="22"/>
          <w:szCs w:val="22"/>
          <w:lang w:val="en-US"/>
        </w:rPr>
        <w:t xml:space="preserve"> </w:t>
      </w:r>
      <w:r w:rsidR="00EE5BB3" w:rsidRPr="00EE5BB3">
        <w:rPr>
          <w:rFonts w:ascii="Arial" w:hAnsi="Arial" w:cs="Arial"/>
          <w:sz w:val="22"/>
          <w:szCs w:val="22"/>
          <w:lang w:val="en-US"/>
        </w:rPr>
        <w:t>laura.miklautsch@anicura.de</w:t>
      </w:r>
    </w:p>
    <w:sectPr w:rsidR="008C46F3" w:rsidRPr="00EE5BB3" w:rsidSect="000E21C0">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86678"/>
    <w:multiLevelType w:val="multilevel"/>
    <w:tmpl w:val="51BC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212492"/>
    <w:multiLevelType w:val="multilevel"/>
    <w:tmpl w:val="6F94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9442751">
    <w:abstractNumId w:val="0"/>
  </w:num>
  <w:num w:numId="2" w16cid:durableId="496457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A6"/>
    <w:rsid w:val="000E21C0"/>
    <w:rsid w:val="000E23B5"/>
    <w:rsid w:val="000E293D"/>
    <w:rsid w:val="00317F17"/>
    <w:rsid w:val="003D5C05"/>
    <w:rsid w:val="003E3641"/>
    <w:rsid w:val="003E3ADC"/>
    <w:rsid w:val="003E5015"/>
    <w:rsid w:val="00452686"/>
    <w:rsid w:val="005E2336"/>
    <w:rsid w:val="006264A6"/>
    <w:rsid w:val="00734D7F"/>
    <w:rsid w:val="007C789B"/>
    <w:rsid w:val="008C46F3"/>
    <w:rsid w:val="00953829"/>
    <w:rsid w:val="009F4258"/>
    <w:rsid w:val="00A22E2B"/>
    <w:rsid w:val="00AF4195"/>
    <w:rsid w:val="00B258D5"/>
    <w:rsid w:val="00B26A6B"/>
    <w:rsid w:val="00B406A9"/>
    <w:rsid w:val="00B573C3"/>
    <w:rsid w:val="00C4458D"/>
    <w:rsid w:val="00D36B7C"/>
    <w:rsid w:val="00D757E8"/>
    <w:rsid w:val="00E60C49"/>
    <w:rsid w:val="00E71828"/>
    <w:rsid w:val="00EE5BB3"/>
    <w:rsid w:val="00F651D2"/>
    <w:rsid w:val="00F827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FCFD2"/>
  <w14:defaultImageDpi w14:val="32767"/>
  <w15:chartTrackingRefBased/>
  <w15:docId w15:val="{8F157C94-93B2-1D4A-B4FB-AD352A6B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264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6264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6264A6"/>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6264A6"/>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6264A6"/>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6264A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264A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264A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264A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264A6"/>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6264A6"/>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6264A6"/>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264A6"/>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264A6"/>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6264A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264A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264A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264A6"/>
    <w:rPr>
      <w:rFonts w:eastAsiaTheme="majorEastAsia" w:cstheme="majorBidi"/>
      <w:color w:val="272727" w:themeColor="text1" w:themeTint="D8"/>
    </w:rPr>
  </w:style>
  <w:style w:type="paragraph" w:styleId="Titel">
    <w:name w:val="Title"/>
    <w:basedOn w:val="Standard"/>
    <w:next w:val="Standard"/>
    <w:link w:val="TitelZchn"/>
    <w:uiPriority w:val="10"/>
    <w:qFormat/>
    <w:rsid w:val="006264A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264A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264A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264A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264A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264A6"/>
    <w:rPr>
      <w:i/>
      <w:iCs/>
      <w:color w:val="404040" w:themeColor="text1" w:themeTint="BF"/>
    </w:rPr>
  </w:style>
  <w:style w:type="paragraph" w:styleId="Listenabsatz">
    <w:name w:val="List Paragraph"/>
    <w:basedOn w:val="Standard"/>
    <w:uiPriority w:val="34"/>
    <w:qFormat/>
    <w:rsid w:val="006264A6"/>
    <w:pPr>
      <w:ind w:left="720"/>
      <w:contextualSpacing/>
    </w:pPr>
  </w:style>
  <w:style w:type="character" w:styleId="IntensiveHervorhebung">
    <w:name w:val="Intense Emphasis"/>
    <w:basedOn w:val="Absatz-Standardschriftart"/>
    <w:uiPriority w:val="21"/>
    <w:qFormat/>
    <w:rsid w:val="006264A6"/>
    <w:rPr>
      <w:i/>
      <w:iCs/>
      <w:color w:val="2F5496" w:themeColor="accent1" w:themeShade="BF"/>
    </w:rPr>
  </w:style>
  <w:style w:type="paragraph" w:styleId="IntensivesZitat">
    <w:name w:val="Intense Quote"/>
    <w:basedOn w:val="Standard"/>
    <w:next w:val="Standard"/>
    <w:link w:val="IntensivesZitatZchn"/>
    <w:uiPriority w:val="30"/>
    <w:qFormat/>
    <w:rsid w:val="006264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6264A6"/>
    <w:rPr>
      <w:i/>
      <w:iCs/>
      <w:color w:val="2F5496" w:themeColor="accent1" w:themeShade="BF"/>
    </w:rPr>
  </w:style>
  <w:style w:type="character" w:styleId="IntensiverVerweis">
    <w:name w:val="Intense Reference"/>
    <w:basedOn w:val="Absatz-Standardschriftart"/>
    <w:uiPriority w:val="32"/>
    <w:qFormat/>
    <w:rsid w:val="006264A6"/>
    <w:rPr>
      <w:b/>
      <w:bCs/>
      <w:smallCaps/>
      <w:color w:val="2F5496" w:themeColor="accent1" w:themeShade="BF"/>
      <w:spacing w:val="5"/>
    </w:rPr>
  </w:style>
  <w:style w:type="paragraph" w:styleId="StandardWeb">
    <w:name w:val="Normal (Web)"/>
    <w:basedOn w:val="Standard"/>
    <w:uiPriority w:val="99"/>
    <w:unhideWhenUsed/>
    <w:rsid w:val="006264A6"/>
    <w:pPr>
      <w:spacing w:before="100" w:beforeAutospacing="1" w:after="100" w:afterAutospacing="1"/>
    </w:pPr>
    <w:rPr>
      <w:rFonts w:ascii="Times New Roman" w:eastAsia="Times New Roman" w:hAnsi="Times New Roman" w:cs="Times New Roman"/>
      <w:kern w:val="0"/>
      <w:lang w:eastAsia="de-DE"/>
      <w14:ligatures w14:val="none"/>
    </w:rPr>
  </w:style>
  <w:style w:type="paragraph" w:styleId="HTMLVorformatiert">
    <w:name w:val="HTML Preformatted"/>
    <w:basedOn w:val="Standard"/>
    <w:link w:val="HTMLVorformatiertZchn"/>
    <w:uiPriority w:val="99"/>
    <w:semiHidden/>
    <w:unhideWhenUsed/>
    <w:rsid w:val="00EE5BB3"/>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EE5BB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2035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Maren Dölle</dc:creator>
  <cp:keywords/>
  <dc:description/>
  <cp:lastModifiedBy>Laura Miklautsch</cp:lastModifiedBy>
  <cp:revision>12</cp:revision>
  <dcterms:created xsi:type="dcterms:W3CDTF">2025-09-09T09:54:00Z</dcterms:created>
  <dcterms:modified xsi:type="dcterms:W3CDTF">2025-09-09T09:59:00Z</dcterms:modified>
</cp:coreProperties>
</file>